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4B5" w:rsidRDefault="007E74B5" w:rsidP="007E74B5">
      <w:pPr>
        <w:pStyle w:val="normal0"/>
        <w:spacing w:before="0" w:after="0"/>
        <w:jc w:val="center"/>
        <w:rPr>
          <w:rFonts w:ascii="Verdana" w:hAnsi="Verdana" w:cs="Verdana"/>
          <w:b/>
          <w:bCs/>
          <w:color w:val="000000"/>
          <w:sz w:val="20"/>
          <w:szCs w:val="20"/>
          <w:lang w:val="uk-U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uk-UA"/>
        </w:rPr>
        <w:t>Кількість сільськогосподарських тварин</w:t>
      </w:r>
    </w:p>
    <w:p w:rsidR="007E74B5" w:rsidRDefault="007E74B5" w:rsidP="007E74B5">
      <w:pPr>
        <w:pStyle w:val="normal0"/>
        <w:spacing w:before="0" w:after="0"/>
        <w:jc w:val="center"/>
        <w:rPr>
          <w:rFonts w:ascii="Verdana" w:hAnsi="Verdana" w:cs="Verdana"/>
          <w:color w:val="000000"/>
          <w:sz w:val="10"/>
          <w:szCs w:val="10"/>
          <w:lang w:val="uk-U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uk-UA"/>
        </w:rPr>
        <w:t>у 20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>2</w:t>
      </w:r>
      <w:r>
        <w:rPr>
          <w:rFonts w:ascii="Verdana" w:hAnsi="Verdana" w:cs="Verdana"/>
          <w:b/>
          <w:bCs/>
          <w:color w:val="000000"/>
          <w:sz w:val="20"/>
          <w:szCs w:val="20"/>
          <w:lang w:val="uk-UA"/>
        </w:rPr>
        <w:t>5 році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val="uk-UA"/>
        </w:rPr>
        <w:t>1</w:t>
      </w:r>
    </w:p>
    <w:p w:rsidR="007E74B5" w:rsidRDefault="007E74B5" w:rsidP="007E74B5">
      <w:pPr>
        <w:pStyle w:val="normal0"/>
        <w:spacing w:before="0" w:after="0"/>
        <w:jc w:val="right"/>
        <w:rPr>
          <w:rFonts w:ascii="Verdana" w:hAnsi="Verdana" w:cs="Verdana"/>
          <w:color w:val="000000"/>
          <w:sz w:val="10"/>
          <w:szCs w:val="10"/>
          <w:lang w:val="uk-UA"/>
        </w:rPr>
      </w:pPr>
    </w:p>
    <w:p w:rsidR="007E74B5" w:rsidRDefault="007E74B5" w:rsidP="007E74B5">
      <w:pPr>
        <w:pStyle w:val="normal0"/>
        <w:spacing w:before="0" w:after="0"/>
        <w:jc w:val="right"/>
      </w:pPr>
      <w:r>
        <w:rPr>
          <w:rFonts w:ascii="Verdana" w:hAnsi="Verdana" w:cs="Verdana"/>
          <w:color w:val="000000"/>
          <w:sz w:val="18"/>
          <w:szCs w:val="18"/>
          <w:lang w:val="uk-UA"/>
        </w:rPr>
        <w:t>(тис. голів)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441"/>
        <w:gridCol w:w="1442"/>
        <w:gridCol w:w="1446"/>
        <w:gridCol w:w="1448"/>
        <w:gridCol w:w="1711"/>
      </w:tblGrid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vMerge w:val="restart"/>
            <w:shd w:val="clear" w:color="auto" w:fill="auto"/>
            <w:vAlign w:val="center"/>
          </w:tcPr>
          <w:p w:rsidR="007E74B5" w:rsidRPr="007E74B5" w:rsidRDefault="007E74B5" w:rsidP="00E4205C">
            <w:pPr>
              <w:pStyle w:val="1"/>
              <w:snapToGrid w:val="0"/>
              <w:spacing w:before="0" w:after="0" w:line="21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shd w:val="clear" w:color="auto" w:fill="auto"/>
            <w:vAlign w:val="center"/>
          </w:tcPr>
          <w:p w:rsidR="007E74B5" w:rsidRPr="007E74B5" w:rsidRDefault="007E74B5" w:rsidP="00E4205C">
            <w:pPr>
              <w:spacing w:line="216" w:lineRule="auto"/>
              <w:jc w:val="center"/>
              <w:rPr>
                <w:rFonts w:ascii="Verdana" w:hAnsi="Verdana" w:cs="Verdana"/>
                <w:color w:val="000000"/>
                <w:spacing w:val="-2"/>
                <w:lang w:val="uk-UA"/>
              </w:rPr>
            </w:pPr>
            <w:r w:rsidRPr="007E74B5">
              <w:rPr>
                <w:rFonts w:ascii="Verdana" w:hAnsi="Verdana" w:cs="Verdana"/>
                <w:color w:val="000000"/>
                <w:spacing w:val="-2"/>
                <w:lang w:val="uk-UA"/>
              </w:rPr>
              <w:t>Велика рогата худоба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7E74B5" w:rsidRPr="007E74B5" w:rsidRDefault="007E74B5" w:rsidP="00E4205C">
            <w:pPr>
              <w:pStyle w:val="10"/>
              <w:spacing w:before="0" w:after="0" w:line="216" w:lineRule="auto"/>
              <w:jc w:val="center"/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val="uk-UA"/>
              </w:rPr>
            </w:pPr>
            <w:r w:rsidRPr="007E74B5"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val="uk-UA"/>
              </w:rPr>
              <w:t>Свині</w:t>
            </w:r>
          </w:p>
        </w:tc>
        <w:tc>
          <w:tcPr>
            <w:tcW w:w="1430" w:type="dxa"/>
            <w:vMerge w:val="restart"/>
            <w:shd w:val="clear" w:color="auto" w:fill="auto"/>
            <w:vAlign w:val="center"/>
          </w:tcPr>
          <w:p w:rsidR="007E74B5" w:rsidRPr="007E74B5" w:rsidRDefault="007E74B5" w:rsidP="00E4205C">
            <w:pPr>
              <w:pStyle w:val="10"/>
              <w:spacing w:before="0" w:after="0" w:line="216" w:lineRule="auto"/>
              <w:ind w:left="-57" w:right="-57"/>
              <w:jc w:val="center"/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val="uk-UA"/>
              </w:rPr>
            </w:pPr>
            <w:r w:rsidRPr="007E74B5">
              <w:rPr>
                <w:rFonts w:ascii="Verdana" w:hAnsi="Verdana" w:cs="Verdana"/>
                <w:color w:val="000000"/>
                <w:spacing w:val="-2"/>
                <w:sz w:val="20"/>
                <w:szCs w:val="20"/>
                <w:lang w:val="uk-UA"/>
              </w:rPr>
              <w:t>Вівці та кози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7E74B5" w:rsidRPr="007E74B5" w:rsidRDefault="007E74B5" w:rsidP="00E4205C">
            <w:pPr>
              <w:spacing w:line="216" w:lineRule="auto"/>
              <w:jc w:val="center"/>
              <w:rPr>
                <w:rFonts w:ascii="Verdana" w:hAnsi="Verdana" w:cs="Verdana"/>
                <w:color w:val="000000"/>
                <w:spacing w:val="-2"/>
                <w:lang w:val="uk-UA"/>
              </w:rPr>
            </w:pPr>
            <w:r w:rsidRPr="007E74B5">
              <w:rPr>
                <w:rFonts w:ascii="Verdana" w:hAnsi="Verdana" w:cs="Verdana"/>
                <w:color w:val="000000"/>
                <w:spacing w:val="-2"/>
                <w:lang w:val="uk-UA"/>
              </w:rPr>
              <w:t>Птиця</w:t>
            </w:r>
          </w:p>
          <w:p w:rsidR="007E74B5" w:rsidRPr="007E74B5" w:rsidRDefault="007E74B5" w:rsidP="00E4205C">
            <w:pPr>
              <w:spacing w:line="216" w:lineRule="auto"/>
              <w:jc w:val="center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  <w:spacing w:val="-2"/>
                <w:lang w:val="uk-UA"/>
              </w:rPr>
              <w:t>свійська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vMerge/>
            <w:shd w:val="clear" w:color="auto" w:fill="auto"/>
            <w:vAlign w:val="center"/>
          </w:tcPr>
          <w:p w:rsidR="007E74B5" w:rsidRPr="007E74B5" w:rsidRDefault="007E74B5" w:rsidP="00E4205C">
            <w:pPr>
              <w:pStyle w:val="1"/>
              <w:snapToGrid w:val="0"/>
              <w:spacing w:before="0" w:after="0" w:line="216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7E74B5" w:rsidRPr="007E74B5" w:rsidRDefault="007E74B5" w:rsidP="00E4205C">
            <w:pPr>
              <w:spacing w:line="216" w:lineRule="auto"/>
              <w:ind w:left="-113" w:right="-113"/>
              <w:jc w:val="center"/>
              <w:rPr>
                <w:rFonts w:ascii="Verdana" w:hAnsi="Verdana" w:cs="Verdana"/>
                <w:color w:val="000000"/>
                <w:spacing w:val="-2"/>
                <w:lang w:val="uk-UA"/>
              </w:rPr>
            </w:pPr>
            <w:r w:rsidRPr="007E74B5">
              <w:rPr>
                <w:rFonts w:ascii="Verdana" w:hAnsi="Verdana" w:cs="Verdana"/>
                <w:color w:val="000000"/>
                <w:spacing w:val="-2"/>
                <w:lang w:val="uk-UA"/>
              </w:rPr>
              <w:t>усього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7E74B5" w:rsidRPr="007E74B5" w:rsidRDefault="007E74B5" w:rsidP="00E4205C">
            <w:pPr>
              <w:spacing w:line="216" w:lineRule="auto"/>
              <w:ind w:left="-113" w:right="-113"/>
              <w:jc w:val="center"/>
              <w:rPr>
                <w:rFonts w:ascii="Verdana" w:hAnsi="Verdana" w:cs="Verdana"/>
                <w:color w:val="000000"/>
                <w:spacing w:val="-2"/>
                <w:lang w:val="uk-UA"/>
              </w:rPr>
            </w:pPr>
            <w:r w:rsidRPr="007E74B5">
              <w:rPr>
                <w:rFonts w:ascii="Verdana" w:hAnsi="Verdana" w:cs="Verdana"/>
                <w:color w:val="000000"/>
                <w:spacing w:val="-2"/>
                <w:lang w:val="uk-UA"/>
              </w:rPr>
              <w:t>у тому числі корови</w:t>
            </w: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7E74B5" w:rsidRPr="007E74B5" w:rsidRDefault="007E74B5" w:rsidP="00E4205C">
            <w:pPr>
              <w:snapToGrid w:val="0"/>
              <w:spacing w:line="216" w:lineRule="auto"/>
              <w:ind w:left="-113" w:right="-113"/>
              <w:jc w:val="center"/>
              <w:rPr>
                <w:rFonts w:ascii="Verdana" w:hAnsi="Verdana" w:cs="Verdana"/>
                <w:color w:val="000000"/>
                <w:spacing w:val="-2"/>
                <w:lang w:val="uk-UA"/>
              </w:rPr>
            </w:pPr>
          </w:p>
        </w:tc>
        <w:tc>
          <w:tcPr>
            <w:tcW w:w="1430" w:type="dxa"/>
            <w:vMerge/>
            <w:shd w:val="clear" w:color="auto" w:fill="auto"/>
            <w:vAlign w:val="center"/>
          </w:tcPr>
          <w:p w:rsidR="007E74B5" w:rsidRPr="007E74B5" w:rsidRDefault="007E74B5" w:rsidP="00E4205C">
            <w:pPr>
              <w:snapToGrid w:val="0"/>
              <w:spacing w:line="216" w:lineRule="auto"/>
              <w:ind w:left="-113" w:right="-113"/>
              <w:jc w:val="center"/>
              <w:rPr>
                <w:rFonts w:ascii="Verdana" w:hAnsi="Verdana" w:cs="Verdana"/>
                <w:color w:val="000000"/>
                <w:spacing w:val="-2"/>
                <w:lang w:val="uk-UA"/>
              </w:rPr>
            </w:pP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7E74B5" w:rsidRPr="007E74B5" w:rsidRDefault="007E74B5" w:rsidP="00E4205C">
            <w:pPr>
              <w:snapToGrid w:val="0"/>
              <w:spacing w:line="216" w:lineRule="auto"/>
              <w:ind w:left="-113" w:right="-113"/>
              <w:jc w:val="center"/>
              <w:rPr>
                <w:rFonts w:ascii="Verdana" w:hAnsi="Verdana" w:cs="Verdana"/>
                <w:color w:val="000000"/>
              </w:rPr>
            </w:pP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pStyle w:val="31"/>
              <w:spacing w:after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7E74B5">
              <w:rPr>
                <w:rFonts w:ascii="Verdana" w:hAnsi="Verdana" w:cs="Verdana"/>
                <w:color w:val="000000"/>
                <w:spacing w:val="-10"/>
                <w:sz w:val="20"/>
                <w:szCs w:val="20"/>
              </w:rPr>
              <w:t>На 1 лютого 2025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104,4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47,9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544,1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56,1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21834,2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pStyle w:val="31"/>
              <w:spacing w:after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7E74B5">
              <w:rPr>
                <w:rFonts w:ascii="Verdana" w:hAnsi="Verdana" w:cs="Verdana"/>
                <w:color w:val="000000"/>
                <w:spacing w:val="-10"/>
                <w:sz w:val="20"/>
                <w:szCs w:val="20"/>
              </w:rPr>
              <w:t>На 1 березня 2025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106,4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47,5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552,7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55,0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21319,5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pStyle w:val="31"/>
              <w:spacing w:after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7E74B5">
              <w:rPr>
                <w:rFonts w:ascii="Verdana" w:hAnsi="Verdana" w:cs="Verdana"/>
                <w:color w:val="000000"/>
                <w:spacing w:val="-10"/>
                <w:sz w:val="20"/>
                <w:szCs w:val="20"/>
              </w:rPr>
              <w:t>На 1 квітня 2025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106,2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47,6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567,2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60,8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21082,2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pStyle w:val="31"/>
              <w:spacing w:after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7E74B5">
              <w:rPr>
                <w:rFonts w:ascii="Verdana" w:hAnsi="Verdana" w:cs="Verdana"/>
                <w:color w:val="000000"/>
                <w:spacing w:val="-10"/>
                <w:sz w:val="20"/>
                <w:szCs w:val="20"/>
              </w:rPr>
              <w:t>На 1 травня 2025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105,9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47,7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575,4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60,8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21220,7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pStyle w:val="31"/>
              <w:spacing w:after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7E74B5">
              <w:rPr>
                <w:rFonts w:ascii="Verdana" w:hAnsi="Verdana" w:cs="Verdana"/>
                <w:color w:val="000000"/>
                <w:spacing w:val="-10"/>
                <w:sz w:val="20"/>
                <w:szCs w:val="20"/>
              </w:rPr>
              <w:t>На 1 червня 2025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104,2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47,7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588,7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61,5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23141,9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pStyle w:val="31"/>
              <w:spacing w:after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7E74B5">
              <w:rPr>
                <w:rFonts w:ascii="Verdana" w:hAnsi="Verdana" w:cs="Verdana"/>
                <w:color w:val="000000"/>
                <w:spacing w:val="-10"/>
                <w:sz w:val="20"/>
                <w:szCs w:val="20"/>
              </w:rPr>
              <w:t>На 1 липня 2025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105,1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47,6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593,8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56,7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24125,0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pStyle w:val="31"/>
              <w:spacing w:after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7E74B5">
              <w:rPr>
                <w:rFonts w:ascii="Verdana" w:hAnsi="Verdana" w:cs="Verdana"/>
                <w:color w:val="000000"/>
                <w:spacing w:val="-10"/>
                <w:sz w:val="20"/>
                <w:szCs w:val="20"/>
              </w:rPr>
              <w:t>На 1 серпня 2025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104,2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47,0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595,1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58,9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25672,8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 xml:space="preserve">На 1 </w:t>
            </w:r>
            <w:proofErr w:type="spellStart"/>
            <w:r w:rsidRPr="007E74B5">
              <w:rPr>
                <w:rFonts w:ascii="Verdana" w:hAnsi="Verdana" w:cs="Verdana"/>
                <w:color w:val="000000"/>
              </w:rPr>
              <w:t>вересня</w:t>
            </w:r>
            <w:proofErr w:type="spellEnd"/>
            <w:r w:rsidRPr="007E74B5">
              <w:rPr>
                <w:rFonts w:ascii="Verdana" w:hAnsi="Verdana" w:cs="Verdana"/>
                <w:color w:val="000000"/>
              </w:rPr>
              <w:t xml:space="preserve"> 2025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105,6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47,0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594,9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61,5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24951,8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 xml:space="preserve">На 1 </w:t>
            </w:r>
            <w:proofErr w:type="spellStart"/>
            <w:r w:rsidRPr="007E74B5">
              <w:rPr>
                <w:rFonts w:ascii="Verdana" w:hAnsi="Verdana" w:cs="Verdana"/>
                <w:color w:val="000000"/>
              </w:rPr>
              <w:t>жовтня</w:t>
            </w:r>
            <w:proofErr w:type="spellEnd"/>
            <w:r w:rsidRPr="007E74B5">
              <w:rPr>
                <w:rFonts w:ascii="Verdana" w:hAnsi="Verdana" w:cs="Verdana"/>
                <w:color w:val="000000"/>
              </w:rPr>
              <w:t xml:space="preserve"> 2025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104,9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46,9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593,7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59,3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23919,6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На 1 листопада 2025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108,7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47,2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601,5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58,1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23492,8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 xml:space="preserve">На 1 </w:t>
            </w:r>
            <w:proofErr w:type="spellStart"/>
            <w:r w:rsidRPr="007E74B5">
              <w:rPr>
                <w:rFonts w:ascii="Verdana" w:hAnsi="Verdana" w:cs="Verdana"/>
                <w:color w:val="000000"/>
              </w:rPr>
              <w:t>грудня</w:t>
            </w:r>
            <w:proofErr w:type="spellEnd"/>
            <w:r w:rsidRPr="007E74B5">
              <w:rPr>
                <w:rFonts w:ascii="Verdana" w:hAnsi="Verdana" w:cs="Verdana"/>
                <w:color w:val="000000"/>
              </w:rPr>
              <w:t xml:space="preserve"> 2025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108,2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47,0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604,6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56,6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22464,9</w:t>
            </w:r>
          </w:p>
        </w:tc>
      </w:tr>
      <w:tr w:rsidR="007E74B5" w:rsidRPr="007E74B5" w:rsidTr="007E74B5">
        <w:trPr>
          <w:tblCellSpacing w:w="20" w:type="dxa"/>
          <w:jc w:val="center"/>
        </w:trPr>
        <w:tc>
          <w:tcPr>
            <w:tcW w:w="2284" w:type="dxa"/>
            <w:shd w:val="clear" w:color="auto" w:fill="auto"/>
            <w:vAlign w:val="bottom"/>
          </w:tcPr>
          <w:p w:rsidR="007E74B5" w:rsidRPr="007E74B5" w:rsidRDefault="007E74B5" w:rsidP="00E4205C">
            <w:pPr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 xml:space="preserve">На 1 </w:t>
            </w:r>
            <w:proofErr w:type="spellStart"/>
            <w:r w:rsidRPr="007E74B5">
              <w:rPr>
                <w:rFonts w:ascii="Verdana" w:hAnsi="Verdana" w:cs="Verdana"/>
                <w:color w:val="000000"/>
              </w:rPr>
              <w:t>січня</w:t>
            </w:r>
            <w:proofErr w:type="spellEnd"/>
            <w:r w:rsidRPr="007E74B5">
              <w:rPr>
                <w:rFonts w:ascii="Verdana" w:hAnsi="Verdana" w:cs="Verdana"/>
                <w:color w:val="000000"/>
              </w:rPr>
              <w:t xml:space="preserve"> 2026 (</w:t>
            </w:r>
            <w:proofErr w:type="spellStart"/>
            <w:r w:rsidRPr="007E74B5">
              <w:rPr>
                <w:rFonts w:ascii="Verdana" w:hAnsi="Verdana" w:cs="Verdana"/>
                <w:color w:val="000000"/>
              </w:rPr>
              <w:t>попередні</w:t>
            </w:r>
            <w:proofErr w:type="spellEnd"/>
            <w:r w:rsidRPr="007E74B5">
              <w:rPr>
                <w:rFonts w:ascii="Verdana" w:hAnsi="Verdana" w:cs="Verdana"/>
                <w:color w:val="000000"/>
              </w:rPr>
              <w:t xml:space="preserve"> </w:t>
            </w:r>
            <w:proofErr w:type="spellStart"/>
            <w:r w:rsidRPr="007E74B5">
              <w:rPr>
                <w:rFonts w:ascii="Verdana" w:hAnsi="Verdana" w:cs="Verdana"/>
                <w:color w:val="000000"/>
              </w:rPr>
              <w:t>дані</w:t>
            </w:r>
            <w:proofErr w:type="spellEnd"/>
            <w:r w:rsidRPr="007E74B5">
              <w:rPr>
                <w:rFonts w:ascii="Verdana" w:hAnsi="Verdana" w:cs="Verdana"/>
                <w:color w:val="000000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103,1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46,3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604,7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7E74B5">
              <w:rPr>
                <w:rFonts w:ascii="Verdana" w:hAnsi="Verdana" w:cs="Verdana"/>
                <w:color w:val="000000"/>
              </w:rPr>
              <w:t>49,5</w:t>
            </w:r>
          </w:p>
        </w:tc>
        <w:tc>
          <w:tcPr>
            <w:tcW w:w="1678" w:type="dxa"/>
            <w:shd w:val="clear" w:color="auto" w:fill="auto"/>
            <w:vAlign w:val="bottom"/>
          </w:tcPr>
          <w:p w:rsidR="007E74B5" w:rsidRPr="007E74B5" w:rsidRDefault="007E74B5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7E74B5">
              <w:rPr>
                <w:rFonts w:ascii="Verdana" w:hAnsi="Verdana" w:cs="Verdana"/>
                <w:color w:val="000000"/>
              </w:rPr>
              <w:t>22009,5</w:t>
            </w:r>
          </w:p>
        </w:tc>
      </w:tr>
    </w:tbl>
    <w:p w:rsidR="007E74B5" w:rsidRDefault="007E74B5" w:rsidP="007E74B5">
      <w:pPr>
        <w:pStyle w:val="3"/>
        <w:numPr>
          <w:ilvl w:val="0"/>
          <w:numId w:val="0"/>
        </w:numPr>
        <w:spacing w:before="0"/>
        <w:ind w:left="720" w:hanging="720"/>
        <w:rPr>
          <w:rFonts w:ascii="Verdana" w:hAnsi="Verdana" w:cs="Verdana"/>
          <w:b w:val="0"/>
          <w:bCs w:val="0"/>
          <w:color w:val="000000"/>
          <w:sz w:val="10"/>
          <w:szCs w:val="10"/>
          <w:lang w:val="uk-UA"/>
        </w:rPr>
      </w:pPr>
    </w:p>
    <w:p w:rsidR="007E74B5" w:rsidRDefault="007E74B5" w:rsidP="007E74B5">
      <w:pPr>
        <w:jc w:val="both"/>
        <w:rPr>
          <w:color w:val="000000"/>
          <w:sz w:val="16"/>
          <w:szCs w:val="16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40640</wp:posOffset>
                </wp:positionV>
                <wp:extent cx="899795" cy="0"/>
                <wp:effectExtent l="13970" t="8255" r="10160" b="10795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CF114" id="Пряма сполучна ліні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3.2pt" to="70.1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" strokeweight=".09mm">
                <v:stroke joinstyle="miter" endcap="square"/>
              </v:line>
            </w:pict>
          </mc:Fallback>
        </mc:AlternateContent>
      </w:r>
    </w:p>
    <w:p w:rsidR="007E74B5" w:rsidRDefault="007E74B5" w:rsidP="007E74B5">
      <w:pPr>
        <w:jc w:val="both"/>
        <w:rPr>
          <w:color w:val="000000"/>
          <w:sz w:val="28"/>
          <w:szCs w:val="28"/>
          <w:lang w:val="uk-UA"/>
        </w:rPr>
      </w:pPr>
      <w:r>
        <w:rPr>
          <w:rFonts w:ascii="Verdana" w:hAnsi="Verdana" w:cs="Verdana"/>
          <w:color w:val="000000"/>
          <w:sz w:val="18"/>
          <w:szCs w:val="18"/>
          <w:vertAlign w:val="superscript"/>
          <w:lang w:val="uk-UA"/>
        </w:rPr>
        <w:t>1</w:t>
      </w:r>
      <w:r>
        <w:rPr>
          <w:rFonts w:ascii="Verdana" w:hAnsi="Verdana" w:cs="Verdana"/>
          <w:color w:val="000000"/>
          <w:sz w:val="18"/>
          <w:szCs w:val="18"/>
          <w:lang w:val="uk-U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color w:val="000000"/>
          <w:sz w:val="18"/>
          <w:szCs w:val="18"/>
          <w:lang w:val="uk-UA"/>
        </w:rPr>
        <w:t>Держстату</w:t>
      </w:r>
      <w:proofErr w:type="spellEnd"/>
      <w:r>
        <w:rPr>
          <w:rFonts w:ascii="Verdana" w:hAnsi="Verdana" w:cs="Verdana"/>
          <w:color w:val="000000"/>
          <w:sz w:val="18"/>
          <w:szCs w:val="18"/>
          <w:lang w:val="uk-U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color w:val="000000"/>
          <w:sz w:val="18"/>
          <w:szCs w:val="18"/>
          <w:lang w:val="uk-UA"/>
        </w:rPr>
        <w:t>Держстату</w:t>
      </w:r>
      <w:proofErr w:type="spellEnd"/>
      <w:r>
        <w:rPr>
          <w:rFonts w:ascii="Verdana" w:hAnsi="Verdana" w:cs="Verdana"/>
          <w:color w:val="000000"/>
          <w:sz w:val="18"/>
          <w:szCs w:val="18"/>
          <w:lang w:val="uk-UA"/>
        </w:rPr>
        <w:t xml:space="preserve"> від 30.11.2021 № 295, зі змінами).</w:t>
      </w:r>
    </w:p>
    <w:p w:rsidR="007E74B5" w:rsidRDefault="007E74B5" w:rsidP="007E74B5">
      <w:pPr>
        <w:pStyle w:val="normal0"/>
        <w:spacing w:before="0" w:after="0"/>
        <w:jc w:val="center"/>
        <w:rPr>
          <w:color w:val="000000"/>
          <w:sz w:val="28"/>
          <w:szCs w:val="28"/>
          <w:lang w:val="uk-UA"/>
        </w:rPr>
      </w:pPr>
    </w:p>
    <w:p w:rsidR="00EE14D9" w:rsidRPr="007E74B5" w:rsidRDefault="00EE14D9">
      <w:pPr>
        <w:rPr>
          <w:lang w:val="uk-UA"/>
        </w:rPr>
      </w:pPr>
      <w:bookmarkStart w:id="0" w:name="_GoBack"/>
      <w:bookmarkEnd w:id="0"/>
    </w:p>
    <w:sectPr w:rsidR="00EE14D9" w:rsidRPr="007E74B5" w:rsidSect="007E74B5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741"/>
    <w:rsid w:val="003322C1"/>
    <w:rsid w:val="007E74B5"/>
    <w:rsid w:val="00AC0741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4C7B90-1BEB-414C-ACD1-E2675396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4B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3">
    <w:name w:val="heading 3"/>
    <w:basedOn w:val="a"/>
    <w:next w:val="a"/>
    <w:link w:val="30"/>
    <w:qFormat/>
    <w:rsid w:val="007E74B5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E74B5"/>
    <w:rPr>
      <w:rFonts w:ascii="Cambria" w:eastAsia="Times New Roman" w:hAnsi="Cambria" w:cs="Cambria"/>
      <w:b/>
      <w:bCs/>
      <w:color w:val="4F81BD"/>
      <w:sz w:val="20"/>
      <w:szCs w:val="20"/>
      <w:lang w:val="ru-RU" w:eastAsia="ar-SA"/>
    </w:rPr>
  </w:style>
  <w:style w:type="paragraph" w:customStyle="1" w:styleId="1">
    <w:name w:val="Обычный1"/>
    <w:basedOn w:val="a"/>
    <w:rsid w:val="007E74B5"/>
    <w:pPr>
      <w:spacing w:before="280" w:after="280"/>
    </w:pPr>
    <w:rPr>
      <w:sz w:val="24"/>
      <w:szCs w:val="24"/>
    </w:rPr>
  </w:style>
  <w:style w:type="paragraph" w:customStyle="1" w:styleId="10">
    <w:name w:val="Название объекта1"/>
    <w:basedOn w:val="a"/>
    <w:rsid w:val="007E74B5"/>
    <w:pPr>
      <w:spacing w:before="280" w:after="280"/>
    </w:pPr>
    <w:rPr>
      <w:sz w:val="24"/>
      <w:szCs w:val="24"/>
    </w:rPr>
  </w:style>
  <w:style w:type="paragraph" w:customStyle="1" w:styleId="normal0">
    <w:name w:val="normal0"/>
    <w:basedOn w:val="a"/>
    <w:rsid w:val="007E74B5"/>
    <w:pPr>
      <w:spacing w:before="280" w:after="280"/>
    </w:pPr>
    <w:rPr>
      <w:sz w:val="24"/>
      <w:szCs w:val="24"/>
    </w:rPr>
  </w:style>
  <w:style w:type="paragraph" w:customStyle="1" w:styleId="31">
    <w:name w:val="Основной текст 31"/>
    <w:basedOn w:val="a"/>
    <w:rsid w:val="007E74B5"/>
    <w:pPr>
      <w:spacing w:after="120"/>
    </w:pPr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2026-01-27T05:50:00Z</dcterms:created>
  <dcterms:modified xsi:type="dcterms:W3CDTF">2026-01-27T05:52:00Z</dcterms:modified>
</cp:coreProperties>
</file>